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56"/>
      </w:tblGrid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Тема №1 - Кол-во вопросов в тесте: 10, всего 10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№1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Наука о качестве - это: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2274"/>
            </w:tblGrid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Метрология</w:t>
                  </w: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Квалиметрия</w:t>
                  </w: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Квалитология</w:t>
                  </w:r>
                  <w:proofErr w:type="spellEnd"/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Социология</w:t>
                  </w: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Сертификация</w:t>
                  </w: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№2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Совокупность операций, выключающая выбор номенклатуры показателей качества оцениваемой продукции, определение значений этих показателей и сопоставление их с </w:t>
            </w:r>
            <w:proofErr w:type="gramStart"/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базовыми</w:t>
            </w:r>
            <w:proofErr w:type="gramEnd"/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6942"/>
            </w:tblGrid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Оценка уровня качества продукции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Оценка технического уровня продукции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Дифференциальный метод оценки качества продукции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Комплексный метод оценки качества продукции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Смешанный метод оценки качества продукции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№3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Процедура оценивания соответствия продукции, процесса или услуги требованиям путем наблюдения, измерения, испытания или калибровкой: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18"/>
            </w:tblGrid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Параметр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Контроль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Верификация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Валидизация</w:t>
                  </w:r>
                  <w:proofErr w:type="spellEnd"/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Объективное свидетельство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№4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Данные, подтверждающие наличие или истинность чего-либо: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18"/>
            </w:tblGrid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Параметр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Контроль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Верификация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Валидизация</w:t>
                  </w:r>
                  <w:proofErr w:type="spellEnd"/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Объективное свидетельство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№5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Подтверждение на основе объективных данных того, что требования по использованию или применению выполнены: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18"/>
            </w:tblGrid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Параметр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Контроль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Верификация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Валидизация</w:t>
                  </w:r>
                  <w:proofErr w:type="spellEnd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Объективное свидетельство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№6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Подтверждение на основе представления объективных свидетельств того, что установленные требования выполнены: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18"/>
            </w:tblGrid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Параметр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Контроль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Верификация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Валидизация</w:t>
                  </w:r>
                  <w:proofErr w:type="spellEnd"/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Объективное свидетельство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№7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Величина частной составляющей измеренной физической величины: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818"/>
            </w:tblGrid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Параметр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Контроль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Верификация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Валидизация</w:t>
                  </w:r>
                  <w:proofErr w:type="spellEnd"/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Объективное свидетельство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lastRenderedPageBreak/>
              <w:t>Вопрос №8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Квалиметрия - это: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866"/>
            </w:tblGrid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Наука о качестве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Отрасль науки, изучающая и реализующая методы количественной оценки качества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Наука об измерении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Классификация промышленной продукции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Деятельность, заключающаяся в нахождении решений </w:t>
                  </w:r>
                  <w:proofErr w:type="spellStart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дляповторяющихся</w:t>
                  </w:r>
                  <w:proofErr w:type="spellEnd"/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задач в сферах науки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№9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Квалитология</w:t>
            </w:r>
            <w:proofErr w:type="spellEnd"/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- это: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866"/>
            </w:tblGrid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Наука о качестве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Отрасль науки, изучающая и реализующая методы количественной оценки качества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Наука об измерении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Классификация промышленной продукции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Деятельность, заключающаяся в нахождении решений для повторяющихся задач в сферах науки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№10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Что является определяющим в общественной оценке результатов деятельности каждого трудового коллектива.</w:t>
            </w:r>
          </w:p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867B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86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23CB0" w:rsidRPr="00C867BE" w:rsidTr="00145A85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4876"/>
            </w:tblGrid>
            <w:tr w:rsidR="00C23CB0" w:rsidRPr="00C867BE" w:rsidTr="00C23CB0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_GoBack"/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техническая оснащённость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технология продукции (работ, услуг)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качество продукции (работ, услуг)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эстетическая оснащённость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867BE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социальная защищённость</w:t>
                  </w:r>
                </w:p>
              </w:tc>
            </w:tr>
            <w:tr w:rsidR="00C23CB0" w:rsidRPr="00C867BE" w:rsidTr="00145A85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23CB0" w:rsidRPr="00C867BE" w:rsidRDefault="00C23CB0" w:rsidP="00145A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bookmarkEnd w:id="0"/>
          </w:tbl>
          <w:p w:rsidR="00C23CB0" w:rsidRPr="00C867BE" w:rsidRDefault="00C23CB0" w:rsidP="00145A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</w:tbl>
    <w:p w:rsidR="00C23CB0" w:rsidRDefault="00C23CB0" w:rsidP="00C23CB0"/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CB0"/>
    <w:rsid w:val="00070E05"/>
    <w:rsid w:val="002C629D"/>
    <w:rsid w:val="00503591"/>
    <w:rsid w:val="006F5019"/>
    <w:rsid w:val="00790B8D"/>
    <w:rsid w:val="007A4492"/>
    <w:rsid w:val="008060E9"/>
    <w:rsid w:val="00840133"/>
    <w:rsid w:val="00C2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C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C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2021-11-24T06:22:00Z</dcterms:created>
  <dcterms:modified xsi:type="dcterms:W3CDTF">2021-11-24T06:23:00Z</dcterms:modified>
</cp:coreProperties>
</file>